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9" w:rsidRPr="00522139" w:rsidRDefault="00522139" w:rsidP="00522139">
      <w:pPr>
        <w:spacing w:line="240" w:lineRule="auto"/>
        <w:rPr>
          <w:color w:val="878787"/>
        </w:rPr>
      </w:pPr>
      <w:r w:rsidRPr="00522139">
        <w:rPr>
          <w:rStyle w:val="Strong"/>
          <w:rFonts w:ascii="Arial" w:hAnsi="Arial" w:cs="Arial"/>
          <w:color w:val="000000"/>
        </w:rPr>
        <w:t>Family Contract for Digital Citizenship</w:t>
      </w:r>
    </w:p>
    <w:p w:rsidR="00717D7E" w:rsidRPr="00522139" w:rsidRDefault="00522139" w:rsidP="00522139">
      <w:pPr>
        <w:rPr>
          <w:rFonts w:ascii="Arial" w:hAnsi="Arial" w:cs="Arial"/>
          <w:color w:val="878787"/>
        </w:rPr>
      </w:pPr>
      <w:proofErr w:type="gramStart"/>
      <w:r w:rsidRPr="00522139">
        <w:rPr>
          <w:rStyle w:val="Strong"/>
          <w:rFonts w:ascii="Arial" w:hAnsi="Arial" w:cs="Arial"/>
          <w:color w:val="000000"/>
        </w:rPr>
        <w:t>Students’ Pledge</w:t>
      </w:r>
      <w:r>
        <w:rPr>
          <w:color w:val="878787"/>
        </w:rPr>
        <w:br/>
      </w:r>
      <w:r>
        <w:rPr>
          <w:color w:val="878787"/>
        </w:rPr>
        <w:br/>
      </w:r>
      <w:r w:rsidRPr="00522139">
        <w:rPr>
          <w:rFonts w:ascii="Arial" w:hAnsi="Arial" w:cs="Arial"/>
        </w:rPr>
        <w:t>1.</w:t>
      </w:r>
      <w:proofErr w:type="gramEnd"/>
      <w:r w:rsidRPr="00522139">
        <w:rPr>
          <w:rFonts w:ascii="Arial" w:hAnsi="Arial" w:cs="Arial"/>
        </w:rPr>
        <w:t xml:space="preserve"> I will remember that not all people have access to or utilize technology in the same way. I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>will not treat others differently if they do not have the same options.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2. I will tell my parents or other responsible adult right away if I come across any information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that makes me feel uncomfortable. I understand that to have technology rights that I have to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>be responsible in my actions as well.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3. I will tell my parents if I experience any pain or discomfort when using technology. I will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remember that I need to balance technology use with other activities.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4. I will not respond to any messages that are mean or in any way make me feel uncomfortable.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It is not my fault if I get a message that is not appropriate. If I do I will tell my parents or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responsible adult right away so that they can contact the proper groups.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5. I will talk with my parents so that we can set up rules for making purchases online. We will </w:t>
      </w:r>
      <w:r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decide upon if and when online purchases can be made and secure sites for me to use.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6. I will treat others the way that I wish to be treated when using technology. I will keep in </w:t>
      </w:r>
      <w:r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>mind that my technology use affects others.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7. I will check with my parents before downloading or installing software or doing anything </w:t>
      </w:r>
      <w:r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that could possibly hurt our computer or jeopardize my family’s privacy. I will also keep </w:t>
      </w:r>
      <w:r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>programs such as anti-virus, spyware and adware up-to-date to protect our information.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8. I will be a good online citizen and not do anything that hurts other people or is against the law.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9. I will help my parents understand how to have fun and learn things online and teach them </w:t>
      </w:r>
      <w:r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things about the Internet, computers and other technology.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>I agree to the above __________________________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139">
        <w:rPr>
          <w:rFonts w:ascii="Arial" w:hAnsi="Arial" w:cs="Arial"/>
        </w:rPr>
        <w:t>Child sign</w:t>
      </w:r>
      <w:r>
        <w:rPr>
          <w:rFonts w:ascii="Arial" w:hAnsi="Arial" w:cs="Arial"/>
        </w:rPr>
        <w:t>s</w:t>
      </w:r>
      <w:r w:rsidRPr="00522139">
        <w:rPr>
          <w:rFonts w:ascii="Arial" w:hAnsi="Arial" w:cs="Arial"/>
        </w:rPr>
        <w:t xml:space="preserve"> here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 xml:space="preserve">I will help my child follow this agreement and will allow reasonable use of digital technology as 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</w:rPr>
        <w:t>long as these rules and other family rules are followed. __________________________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color w:val="878787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139">
        <w:rPr>
          <w:rFonts w:ascii="Arial" w:hAnsi="Arial" w:cs="Arial"/>
        </w:rPr>
        <w:t>Parent(s) sign here</w:t>
      </w:r>
      <w:r w:rsidRPr="00522139">
        <w:rPr>
          <w:rFonts w:ascii="Arial" w:hAnsi="Arial" w:cs="Arial"/>
          <w:color w:val="878787"/>
        </w:rPr>
        <w:br/>
      </w:r>
      <w:r w:rsidRPr="00522139">
        <w:rPr>
          <w:rFonts w:ascii="Arial" w:hAnsi="Arial" w:cs="Arial"/>
          <w:sz w:val="20"/>
          <w:szCs w:val="20"/>
        </w:rPr>
        <w:t xml:space="preserve">Contract adapted from the </w:t>
      </w:r>
      <w:bookmarkStart w:id="0" w:name="_GoBack"/>
      <w:bookmarkEnd w:id="0"/>
      <w:r w:rsidRPr="00522139">
        <w:rPr>
          <w:rFonts w:ascii="Arial" w:hAnsi="Arial" w:cs="Arial"/>
          <w:sz w:val="20"/>
          <w:szCs w:val="20"/>
        </w:rPr>
        <w:t>brochure Child Safety on the Information Highway by Lawrence J. Mag.</w:t>
      </w:r>
    </w:p>
    <w:sectPr w:rsidR="00717D7E" w:rsidRPr="0052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39"/>
    <w:rsid w:val="00522139"/>
    <w:rsid w:val="007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139"/>
    <w:rPr>
      <w:b/>
      <w:bCs/>
    </w:rPr>
  </w:style>
  <w:style w:type="paragraph" w:styleId="NoSpacing">
    <w:name w:val="No Spacing"/>
    <w:uiPriority w:val="1"/>
    <w:qFormat/>
    <w:rsid w:val="00522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139"/>
    <w:rPr>
      <w:b/>
      <w:bCs/>
    </w:rPr>
  </w:style>
  <w:style w:type="paragraph" w:styleId="NoSpacing">
    <w:name w:val="No Spacing"/>
    <w:uiPriority w:val="1"/>
    <w:qFormat/>
    <w:rsid w:val="00522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family</dc:creator>
  <cp:lastModifiedBy>martinez family</cp:lastModifiedBy>
  <cp:revision>1</cp:revision>
  <dcterms:created xsi:type="dcterms:W3CDTF">2015-11-23T14:27:00Z</dcterms:created>
  <dcterms:modified xsi:type="dcterms:W3CDTF">2015-11-23T14:32:00Z</dcterms:modified>
</cp:coreProperties>
</file>